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17E1B" w14:textId="77777777" w:rsidR="00C11DC5" w:rsidRPr="00072396" w:rsidRDefault="00C11DC5" w:rsidP="00C11DC5">
      <w:pPr>
        <w:shd w:val="clear" w:color="auto" w:fill="C00000"/>
        <w:spacing w:before="240"/>
        <w:jc w:val="center"/>
        <w:rPr>
          <w:rFonts w:cstheme="minorHAnsi"/>
          <w:color w:val="FFFFFF" w:themeColor="background1"/>
          <w:sz w:val="28"/>
          <w:szCs w:val="28"/>
        </w:rPr>
      </w:pPr>
      <w:r w:rsidRPr="00072396">
        <w:rPr>
          <w:rFonts w:cstheme="minorHAnsi"/>
          <w:color w:val="FFFFFF" w:themeColor="background1"/>
          <w:sz w:val="28"/>
          <w:szCs w:val="28"/>
        </w:rPr>
        <w:t>Stimmworkshop in Linz und Wien für Therapeuten und Interessierte:</w:t>
      </w:r>
    </w:p>
    <w:p w14:paraId="350FA834" w14:textId="77777777" w:rsidR="00C11DC5" w:rsidRPr="00320CF9" w:rsidRDefault="00C11DC5" w:rsidP="00C11DC5">
      <w:pPr>
        <w:shd w:val="clear" w:color="auto" w:fill="C00000"/>
        <w:spacing w:before="240"/>
        <w:jc w:val="center"/>
        <w:rPr>
          <w:rFonts w:cstheme="minorHAnsi"/>
          <w:b/>
          <w:color w:val="FFFFFF" w:themeColor="background1"/>
          <w:sz w:val="40"/>
          <w:szCs w:val="40"/>
        </w:rPr>
      </w:pPr>
      <w:r w:rsidRPr="00320CF9">
        <w:rPr>
          <w:rFonts w:cstheme="minorHAnsi"/>
          <w:b/>
          <w:color w:val="FFFFFF" w:themeColor="background1"/>
          <w:sz w:val="40"/>
          <w:szCs w:val="40"/>
        </w:rPr>
        <w:t>EXISTENZANALYSE UND DIE STIMME</w:t>
      </w:r>
    </w:p>
    <w:p w14:paraId="34B496ED" w14:textId="77777777" w:rsidR="00C11DC5" w:rsidRPr="00072396" w:rsidRDefault="00C11DC5" w:rsidP="00C11DC5">
      <w:pPr>
        <w:shd w:val="clear" w:color="auto" w:fill="C00000"/>
        <w:spacing w:before="240" w:after="0" w:line="240" w:lineRule="auto"/>
        <w:jc w:val="center"/>
        <w:rPr>
          <w:rFonts w:eastAsia="Times New Roman" w:cstheme="minorHAnsi"/>
          <w:color w:val="FFFFFF" w:themeColor="background1"/>
          <w:sz w:val="28"/>
          <w:szCs w:val="28"/>
          <w:lang w:eastAsia="de-AT"/>
        </w:rPr>
      </w:pPr>
      <w:r w:rsidRPr="00072396">
        <w:rPr>
          <w:rFonts w:eastAsia="Times New Roman" w:cstheme="minorHAnsi"/>
          <w:color w:val="FFFFFF" w:themeColor="background1"/>
          <w:sz w:val="28"/>
          <w:szCs w:val="28"/>
          <w:lang w:eastAsia="de-AT"/>
        </w:rPr>
        <w:t>Körperorientierte Selbsterfahrung und Fortbildung</w:t>
      </w:r>
    </w:p>
    <w:p w14:paraId="0F0ED93E" w14:textId="77777777" w:rsidR="00C11DC5" w:rsidRPr="00A175AD" w:rsidRDefault="00C11DC5" w:rsidP="00C11DC5">
      <w:pPr>
        <w:rPr>
          <w:rFonts w:cstheme="minorHAnsi"/>
        </w:rPr>
      </w:pPr>
    </w:p>
    <w:p w14:paraId="47B0DC84" w14:textId="77777777" w:rsidR="00C11DC5" w:rsidRDefault="00C11DC5" w:rsidP="00C11DC5">
      <w:pPr>
        <w:spacing w:after="0"/>
        <w:rPr>
          <w:rFonts w:cstheme="minorHAnsi"/>
          <w:sz w:val="28"/>
          <w:szCs w:val="28"/>
        </w:rPr>
      </w:pPr>
      <w:r w:rsidRPr="00AF2CAB">
        <w:rPr>
          <w:rFonts w:cstheme="minorHAnsi"/>
          <w:b/>
          <w:sz w:val="28"/>
          <w:szCs w:val="28"/>
        </w:rPr>
        <w:t>Linz, Freitag, 5. April 2019</w:t>
      </w:r>
      <w:r w:rsidRPr="00AF2CAB">
        <w:rPr>
          <w:rFonts w:cstheme="minorHAnsi"/>
          <w:sz w:val="28"/>
          <w:szCs w:val="28"/>
        </w:rPr>
        <w:t xml:space="preserve"> </w:t>
      </w:r>
    </w:p>
    <w:p w14:paraId="6708883F" w14:textId="77777777" w:rsidR="00C11DC5" w:rsidRDefault="00C11DC5" w:rsidP="00C11DC5">
      <w:pPr>
        <w:spacing w:after="0"/>
        <w:rPr>
          <w:rFonts w:cstheme="minorHAnsi"/>
          <w:sz w:val="28"/>
          <w:szCs w:val="28"/>
        </w:rPr>
      </w:pPr>
      <w:r w:rsidRPr="00AF2CAB">
        <w:rPr>
          <w:rFonts w:cstheme="minorHAnsi"/>
          <w:sz w:val="28"/>
          <w:szCs w:val="28"/>
        </w:rPr>
        <w:t>am GLE-Institut OÖ, Andreas-Hofer-Straße 3/2 Stock.</w:t>
      </w:r>
    </w:p>
    <w:p w14:paraId="4D5FBFFD" w14:textId="77777777" w:rsidR="00C11DC5" w:rsidRPr="00AF2CAB" w:rsidRDefault="00C11DC5" w:rsidP="00C11DC5">
      <w:pPr>
        <w:spacing w:after="0"/>
        <w:rPr>
          <w:rFonts w:cstheme="minorHAnsi"/>
          <w:sz w:val="28"/>
          <w:szCs w:val="28"/>
        </w:rPr>
      </w:pPr>
    </w:p>
    <w:p w14:paraId="6D552459" w14:textId="77777777" w:rsidR="00C11DC5" w:rsidRDefault="00C11DC5" w:rsidP="00C11DC5">
      <w:pPr>
        <w:spacing w:after="0"/>
        <w:rPr>
          <w:rFonts w:cstheme="minorHAnsi"/>
          <w:b/>
          <w:sz w:val="28"/>
          <w:szCs w:val="28"/>
        </w:rPr>
      </w:pPr>
      <w:r w:rsidRPr="00AF2CAB">
        <w:rPr>
          <w:rFonts w:cstheme="minorHAnsi"/>
          <w:b/>
          <w:sz w:val="28"/>
          <w:szCs w:val="28"/>
        </w:rPr>
        <w:t xml:space="preserve">Wien, Freitag, 17. Mai 2019 </w:t>
      </w:r>
    </w:p>
    <w:p w14:paraId="7660698F" w14:textId="77777777" w:rsidR="00C11DC5" w:rsidRPr="00AF2CAB" w:rsidRDefault="00C11DC5" w:rsidP="00C11DC5">
      <w:pPr>
        <w:spacing w:after="0"/>
        <w:rPr>
          <w:rFonts w:cstheme="minorHAnsi"/>
          <w:b/>
          <w:sz w:val="28"/>
          <w:szCs w:val="28"/>
        </w:rPr>
      </w:pPr>
      <w:r w:rsidRPr="00AF2CAB">
        <w:rPr>
          <w:rFonts w:cstheme="minorHAnsi"/>
          <w:sz w:val="28"/>
          <w:szCs w:val="28"/>
        </w:rPr>
        <w:t xml:space="preserve">am </w:t>
      </w:r>
      <w:proofErr w:type="spellStart"/>
      <w:r w:rsidRPr="00AF2CAB">
        <w:rPr>
          <w:rFonts w:cstheme="minorHAnsi"/>
          <w:sz w:val="28"/>
          <w:szCs w:val="28"/>
        </w:rPr>
        <w:t>Schmida</w:t>
      </w:r>
      <w:proofErr w:type="spellEnd"/>
      <w:r w:rsidRPr="00AF2CAB">
        <w:rPr>
          <w:rFonts w:cstheme="minorHAnsi"/>
          <w:sz w:val="28"/>
          <w:szCs w:val="28"/>
        </w:rPr>
        <w:t xml:space="preserve"> </w:t>
      </w:r>
      <w:proofErr w:type="spellStart"/>
      <w:r w:rsidRPr="00AF2CAB">
        <w:rPr>
          <w:rFonts w:cstheme="minorHAnsi"/>
          <w:sz w:val="28"/>
          <w:szCs w:val="28"/>
        </w:rPr>
        <w:t>Insitut</w:t>
      </w:r>
      <w:proofErr w:type="spellEnd"/>
      <w:r w:rsidRPr="00AF2CAB">
        <w:rPr>
          <w:rFonts w:cstheme="minorHAnsi"/>
          <w:sz w:val="28"/>
          <w:szCs w:val="28"/>
        </w:rPr>
        <w:t xml:space="preserve"> in der </w:t>
      </w:r>
      <w:proofErr w:type="spellStart"/>
      <w:r w:rsidRPr="00AF2CAB">
        <w:rPr>
          <w:rFonts w:cstheme="minorHAnsi"/>
          <w:sz w:val="28"/>
          <w:szCs w:val="28"/>
        </w:rPr>
        <w:t>Lehargasse</w:t>
      </w:r>
      <w:proofErr w:type="spellEnd"/>
      <w:r w:rsidRPr="00AF2CAB">
        <w:rPr>
          <w:rFonts w:cstheme="minorHAnsi"/>
          <w:sz w:val="28"/>
          <w:szCs w:val="28"/>
        </w:rPr>
        <w:t xml:space="preserve"> 1, 1060 Wien</w:t>
      </w:r>
    </w:p>
    <w:p w14:paraId="6BBE7D45" w14:textId="77777777" w:rsidR="00C11DC5" w:rsidRDefault="00C11DC5" w:rsidP="00C11DC5">
      <w:pPr>
        <w:spacing w:after="0"/>
        <w:rPr>
          <w:rFonts w:cstheme="minorHAnsi"/>
          <w:sz w:val="24"/>
          <w:szCs w:val="24"/>
        </w:rPr>
      </w:pPr>
    </w:p>
    <w:p w14:paraId="05D8B6AF" w14:textId="77777777" w:rsidR="00C11DC5" w:rsidRPr="005E0B3B" w:rsidRDefault="00C11DC5" w:rsidP="00C11DC5">
      <w:pPr>
        <w:spacing w:after="0"/>
        <w:rPr>
          <w:rFonts w:cstheme="minorHAnsi"/>
          <w:sz w:val="24"/>
          <w:szCs w:val="24"/>
        </w:rPr>
      </w:pPr>
      <w:r w:rsidRPr="005E0B3B">
        <w:rPr>
          <w:rFonts w:cstheme="minorHAnsi"/>
          <w:sz w:val="24"/>
          <w:szCs w:val="24"/>
        </w:rPr>
        <w:t>Arbeitszeiten</w:t>
      </w:r>
      <w:r>
        <w:rPr>
          <w:rFonts w:cstheme="minorHAnsi"/>
          <w:sz w:val="24"/>
          <w:szCs w:val="24"/>
        </w:rPr>
        <w:t xml:space="preserve"> jeweils</w:t>
      </w:r>
      <w:r w:rsidRPr="005E0B3B">
        <w:rPr>
          <w:rFonts w:cstheme="minorHAnsi"/>
          <w:sz w:val="24"/>
          <w:szCs w:val="24"/>
        </w:rPr>
        <w:t>: 16.00 -19.00 Uhr</w:t>
      </w:r>
    </w:p>
    <w:p w14:paraId="65E4F95D" w14:textId="77777777" w:rsidR="00C11DC5" w:rsidRPr="005E0B3B" w:rsidRDefault="00C11DC5" w:rsidP="00C11DC5">
      <w:pPr>
        <w:spacing w:after="0"/>
        <w:rPr>
          <w:rFonts w:cstheme="minorHAnsi"/>
          <w:sz w:val="24"/>
          <w:szCs w:val="24"/>
        </w:rPr>
      </w:pPr>
    </w:p>
    <w:p w14:paraId="1C3F61EB" w14:textId="77777777" w:rsidR="00C11DC5" w:rsidRPr="005E0B3B" w:rsidRDefault="00C11DC5" w:rsidP="00C11DC5">
      <w:pPr>
        <w:pStyle w:val="BasicParagraph"/>
        <w:suppressAutoHyphens/>
        <w:ind w:right="283"/>
        <w:rPr>
          <w:rFonts w:asciiTheme="minorHAnsi" w:hAnsiTheme="minorHAnsi" w:cstheme="minorHAnsi"/>
          <w:spacing w:val="8"/>
          <w:lang w:val="de-DE"/>
        </w:rPr>
      </w:pPr>
      <w:r w:rsidRPr="005E0B3B">
        <w:rPr>
          <w:rFonts w:asciiTheme="minorHAnsi" w:hAnsiTheme="minorHAnsi" w:cstheme="minorHAnsi"/>
          <w:spacing w:val="6"/>
          <w:lang w:val="de-DE"/>
        </w:rPr>
        <w:t>Die therapeutische Bedeutung der tiefen, freien Atmung und glücklich machende Wirkung des Gesangs sind mehrfach untersucht und anerkannt worden. Die Begriffe der Existenzanalyse bekommen eine neue Dimension, wenn sie durch ganzheitliche Atem-, Stimm- und Körperübungen erfahrbar gemacht werden. Schwungvoll gesungene Kraft- und Herzenslieder</w:t>
      </w:r>
      <w:r>
        <w:rPr>
          <w:rFonts w:asciiTheme="minorHAnsi" w:hAnsiTheme="minorHAnsi" w:cstheme="minorHAnsi"/>
          <w:spacing w:val="6"/>
          <w:lang w:val="de-DE"/>
        </w:rPr>
        <w:t xml:space="preserve"> in Analogie zu den existenziellen Themenfeldern</w:t>
      </w:r>
      <w:r w:rsidRPr="005E0B3B">
        <w:rPr>
          <w:rFonts w:asciiTheme="minorHAnsi" w:hAnsiTheme="minorHAnsi" w:cstheme="minorHAnsi"/>
          <w:spacing w:val="6"/>
          <w:lang w:val="de-DE"/>
        </w:rPr>
        <w:t xml:space="preserve"> vertiefen Ihr Verständnis für die Grundmotivationen des Lebens!</w:t>
      </w:r>
    </w:p>
    <w:p w14:paraId="469C34E2" w14:textId="77777777" w:rsidR="00C11DC5" w:rsidRDefault="00C11DC5" w:rsidP="00C11DC5">
      <w:pPr>
        <w:spacing w:after="0"/>
        <w:rPr>
          <w:rFonts w:cstheme="minorHAnsi"/>
          <w:sz w:val="24"/>
          <w:szCs w:val="24"/>
        </w:rPr>
      </w:pPr>
    </w:p>
    <w:p w14:paraId="71A5AB00" w14:textId="77777777" w:rsidR="00C11DC5" w:rsidRDefault="00C11DC5" w:rsidP="00C11DC5">
      <w:pPr>
        <w:spacing w:after="0"/>
        <w:rPr>
          <w:rFonts w:cstheme="minorHAnsi"/>
          <w:sz w:val="24"/>
          <w:szCs w:val="24"/>
        </w:rPr>
      </w:pPr>
      <w:r>
        <w:rPr>
          <w:rFonts w:cstheme="minorHAnsi"/>
          <w:sz w:val="24"/>
          <w:szCs w:val="24"/>
        </w:rPr>
        <w:t>Kosten pro Termin: 90,00 EUR (4 Einheiten)</w:t>
      </w:r>
    </w:p>
    <w:p w14:paraId="7B9E043A" w14:textId="77777777" w:rsidR="00C11DC5" w:rsidRDefault="00C11DC5" w:rsidP="00C11DC5">
      <w:pPr>
        <w:spacing w:after="0"/>
        <w:rPr>
          <w:rFonts w:cstheme="minorHAnsi"/>
          <w:sz w:val="24"/>
          <w:szCs w:val="24"/>
        </w:rPr>
      </w:pPr>
    </w:p>
    <w:p w14:paraId="78150E31" w14:textId="77777777" w:rsidR="00C11DC5" w:rsidRDefault="00C11DC5" w:rsidP="00C11DC5">
      <w:pPr>
        <w:spacing w:after="0"/>
        <w:rPr>
          <w:rFonts w:cstheme="minorHAnsi"/>
          <w:sz w:val="24"/>
          <w:szCs w:val="24"/>
        </w:rPr>
      </w:pPr>
      <w:r>
        <w:rPr>
          <w:rFonts w:cstheme="minorHAnsi"/>
          <w:sz w:val="24"/>
          <w:szCs w:val="24"/>
        </w:rPr>
        <w:t>Anmeldung per Mail: mail@markusangermayr.at</w:t>
      </w:r>
    </w:p>
    <w:p w14:paraId="5ACE6802" w14:textId="77777777" w:rsidR="00C11DC5" w:rsidRDefault="00C11DC5" w:rsidP="00C11DC5">
      <w:pPr>
        <w:pStyle w:val="BasicParagraph"/>
        <w:suppressAutoHyphens/>
        <w:ind w:right="283"/>
        <w:rPr>
          <w:rFonts w:asciiTheme="minorHAnsi" w:hAnsiTheme="minorHAnsi" w:cstheme="minorHAnsi"/>
          <w:spacing w:val="3"/>
          <w:sz w:val="20"/>
          <w:szCs w:val="20"/>
          <w:lang w:val="de-DE"/>
        </w:rPr>
      </w:pPr>
    </w:p>
    <w:p w14:paraId="3B78F875" w14:textId="77777777" w:rsidR="00C11DC5" w:rsidRPr="00320CF9" w:rsidRDefault="00C11DC5" w:rsidP="00C11DC5">
      <w:pPr>
        <w:pStyle w:val="BasicParagraph"/>
        <w:suppressAutoHyphens/>
        <w:ind w:right="283"/>
        <w:rPr>
          <w:rFonts w:asciiTheme="minorHAnsi" w:hAnsiTheme="minorHAnsi" w:cstheme="minorHAnsi"/>
          <w:spacing w:val="3"/>
          <w:sz w:val="20"/>
          <w:szCs w:val="20"/>
          <w:lang w:val="de-DE"/>
        </w:rPr>
      </w:pPr>
      <w:r w:rsidRPr="00320CF9">
        <w:rPr>
          <w:rFonts w:asciiTheme="minorHAnsi" w:hAnsiTheme="minorHAnsi" w:cstheme="minorHAnsi"/>
          <w:spacing w:val="3"/>
          <w:sz w:val="20"/>
          <w:szCs w:val="20"/>
          <w:lang w:val="de-DE"/>
        </w:rPr>
        <w:t>Über uns:</w:t>
      </w:r>
    </w:p>
    <w:p w14:paraId="2AE07147" w14:textId="77777777" w:rsidR="00C11DC5" w:rsidRPr="00320CF9" w:rsidRDefault="00C11DC5" w:rsidP="00C11DC5">
      <w:pPr>
        <w:pStyle w:val="BasicParagraph"/>
        <w:suppressAutoHyphens/>
        <w:ind w:right="283"/>
        <w:rPr>
          <w:rFonts w:asciiTheme="minorHAnsi" w:hAnsiTheme="minorHAnsi" w:cstheme="minorHAnsi"/>
          <w:spacing w:val="3"/>
          <w:sz w:val="20"/>
          <w:szCs w:val="20"/>
          <w:lang w:val="de-DE"/>
        </w:rPr>
      </w:pPr>
      <w:r w:rsidRPr="00320CF9">
        <w:rPr>
          <w:rFonts w:asciiTheme="minorHAnsi" w:hAnsiTheme="minorHAnsi" w:cstheme="minorHAnsi"/>
          <w:b/>
          <w:bCs/>
          <w:spacing w:val="4"/>
          <w:sz w:val="20"/>
          <w:szCs w:val="20"/>
          <w:lang w:val="de-DE"/>
        </w:rPr>
        <w:t>Olga Bolgari</w:t>
      </w:r>
    </w:p>
    <w:p w14:paraId="7F668349" w14:textId="77777777" w:rsidR="00C11DC5" w:rsidRPr="00320CF9" w:rsidRDefault="00C11DC5" w:rsidP="00C11DC5">
      <w:pPr>
        <w:pStyle w:val="BasicParagraph"/>
        <w:suppressAutoHyphens/>
        <w:ind w:right="283"/>
        <w:rPr>
          <w:rFonts w:asciiTheme="minorHAnsi" w:hAnsiTheme="minorHAnsi" w:cstheme="minorHAnsi"/>
          <w:spacing w:val="3"/>
          <w:sz w:val="20"/>
          <w:szCs w:val="20"/>
          <w:lang w:val="de-DE"/>
        </w:rPr>
      </w:pPr>
      <w:r w:rsidRPr="00320CF9">
        <w:rPr>
          <w:rFonts w:asciiTheme="minorHAnsi" w:hAnsiTheme="minorHAnsi" w:cstheme="minorHAnsi"/>
          <w:spacing w:val="3"/>
          <w:sz w:val="20"/>
          <w:szCs w:val="20"/>
          <w:lang w:val="de-DE"/>
        </w:rPr>
        <w:t>Gesangsdozentin, Stimmbildnerin, Chorleiterin, Sopranistin und Leiterin des Musik Instituts Wien</w:t>
      </w:r>
      <w:r w:rsidRPr="00320CF9">
        <w:rPr>
          <w:rFonts w:asciiTheme="minorHAnsi" w:hAnsiTheme="minorHAnsi" w:cstheme="minorHAnsi"/>
          <w:spacing w:val="3"/>
          <w:sz w:val="20"/>
          <w:szCs w:val="20"/>
          <w:lang w:val="de-DE"/>
        </w:rPr>
        <w:br/>
        <w:t xml:space="preserve">www.singen-lernen.at, E-Mail: </w:t>
      </w:r>
      <w:proofErr w:type="spellStart"/>
      <w:proofErr w:type="gramStart"/>
      <w:r w:rsidRPr="00320CF9">
        <w:rPr>
          <w:rFonts w:asciiTheme="minorHAnsi" w:hAnsiTheme="minorHAnsi" w:cstheme="minorHAnsi"/>
          <w:spacing w:val="3"/>
          <w:sz w:val="20"/>
          <w:szCs w:val="20"/>
          <w:lang w:val="de-DE"/>
        </w:rPr>
        <w:t>office@singen-lernen.at,Tel</w:t>
      </w:r>
      <w:proofErr w:type="spellEnd"/>
      <w:r w:rsidRPr="00320CF9">
        <w:rPr>
          <w:rFonts w:asciiTheme="minorHAnsi" w:hAnsiTheme="minorHAnsi" w:cstheme="minorHAnsi"/>
          <w:spacing w:val="3"/>
          <w:sz w:val="20"/>
          <w:szCs w:val="20"/>
          <w:lang w:val="de-DE"/>
        </w:rPr>
        <w:t>.</w:t>
      </w:r>
      <w:proofErr w:type="gramEnd"/>
      <w:r w:rsidRPr="00320CF9">
        <w:rPr>
          <w:rFonts w:asciiTheme="minorHAnsi" w:hAnsiTheme="minorHAnsi" w:cstheme="minorHAnsi"/>
          <w:spacing w:val="3"/>
          <w:sz w:val="20"/>
          <w:szCs w:val="20"/>
          <w:lang w:val="de-DE"/>
        </w:rPr>
        <w:t>: 0043 650 270 2330</w:t>
      </w:r>
    </w:p>
    <w:p w14:paraId="1AC78733" w14:textId="77777777" w:rsidR="00C11DC5" w:rsidRPr="00320CF9" w:rsidRDefault="00C11DC5" w:rsidP="00C11DC5">
      <w:pPr>
        <w:pStyle w:val="BasicParagraph"/>
        <w:suppressAutoHyphens/>
        <w:ind w:right="283"/>
        <w:rPr>
          <w:rFonts w:asciiTheme="minorHAnsi" w:hAnsiTheme="minorHAnsi" w:cstheme="minorHAnsi"/>
          <w:b/>
          <w:bCs/>
          <w:spacing w:val="4"/>
          <w:sz w:val="20"/>
          <w:szCs w:val="20"/>
          <w:lang w:val="de-DE"/>
        </w:rPr>
      </w:pPr>
    </w:p>
    <w:p w14:paraId="739A76C8" w14:textId="77777777" w:rsidR="00C11DC5" w:rsidRPr="00320CF9" w:rsidRDefault="00C11DC5" w:rsidP="00C11DC5">
      <w:pPr>
        <w:pStyle w:val="BasicParagraph"/>
        <w:suppressAutoHyphens/>
        <w:ind w:right="283"/>
        <w:rPr>
          <w:rFonts w:asciiTheme="minorHAnsi" w:hAnsiTheme="minorHAnsi" w:cstheme="minorHAnsi"/>
          <w:spacing w:val="3"/>
          <w:sz w:val="20"/>
          <w:szCs w:val="20"/>
          <w:lang w:val="de-DE"/>
        </w:rPr>
      </w:pPr>
      <w:r w:rsidRPr="00320CF9">
        <w:rPr>
          <w:rFonts w:asciiTheme="minorHAnsi" w:hAnsiTheme="minorHAnsi" w:cstheme="minorHAnsi"/>
          <w:b/>
          <w:bCs/>
          <w:spacing w:val="4"/>
          <w:sz w:val="20"/>
          <w:szCs w:val="20"/>
          <w:lang w:val="de-DE"/>
        </w:rPr>
        <w:t>Markus Angermayr</w:t>
      </w:r>
    </w:p>
    <w:p w14:paraId="07CBCCE6" w14:textId="77777777" w:rsidR="00C11DC5" w:rsidRPr="00320CF9" w:rsidRDefault="00C11DC5" w:rsidP="00C11DC5">
      <w:pPr>
        <w:pStyle w:val="BasicParagraph"/>
        <w:suppressAutoHyphens/>
        <w:ind w:right="283"/>
        <w:rPr>
          <w:rFonts w:asciiTheme="minorHAnsi" w:hAnsiTheme="minorHAnsi" w:cstheme="minorHAnsi"/>
          <w:spacing w:val="3"/>
          <w:position w:val="-10"/>
          <w:sz w:val="20"/>
          <w:szCs w:val="20"/>
          <w:lang w:val="de-DE"/>
        </w:rPr>
      </w:pPr>
      <w:r w:rsidRPr="00320CF9">
        <w:rPr>
          <w:rFonts w:asciiTheme="minorHAnsi" w:hAnsiTheme="minorHAnsi" w:cstheme="minorHAnsi"/>
          <w:spacing w:val="3"/>
          <w:sz w:val="20"/>
          <w:szCs w:val="20"/>
          <w:lang w:val="de-DE"/>
        </w:rPr>
        <w:t xml:space="preserve">Psychotherapeut (Existenzanalyse), Philosoph, Institutsleiter GLE (Gesellschaft für Logotherapie und Existenzanalyse) OÖ, Lehrtherapeut und Lehrsupervisor der GLE Ö </w:t>
      </w:r>
      <w:r w:rsidRPr="00320CF9">
        <w:rPr>
          <w:rFonts w:asciiTheme="minorHAnsi" w:hAnsiTheme="minorHAnsi" w:cstheme="minorHAnsi"/>
          <w:spacing w:val="3"/>
          <w:sz w:val="20"/>
          <w:szCs w:val="20"/>
          <w:lang w:val="de-DE"/>
        </w:rPr>
        <w:br/>
        <w:t xml:space="preserve">www.markusangermayr.at, </w:t>
      </w:r>
      <w:proofErr w:type="spellStart"/>
      <w:proofErr w:type="gramStart"/>
      <w:r w:rsidRPr="00320CF9">
        <w:rPr>
          <w:rFonts w:asciiTheme="minorHAnsi" w:hAnsiTheme="minorHAnsi" w:cstheme="minorHAnsi"/>
          <w:spacing w:val="3"/>
          <w:sz w:val="20"/>
          <w:szCs w:val="20"/>
          <w:lang w:val="de-DE"/>
        </w:rPr>
        <w:t>E-Mail:mail@markusangermayr.at</w:t>
      </w:r>
      <w:proofErr w:type="spellEnd"/>
      <w:proofErr w:type="gramEnd"/>
      <w:r w:rsidRPr="00320CF9">
        <w:rPr>
          <w:rFonts w:asciiTheme="minorHAnsi" w:hAnsiTheme="minorHAnsi" w:cstheme="minorHAnsi"/>
          <w:spacing w:val="3"/>
          <w:sz w:val="20"/>
          <w:szCs w:val="20"/>
          <w:lang w:val="de-DE"/>
        </w:rPr>
        <w:t>, Tel.: 0043 664 31 30 747</w:t>
      </w:r>
    </w:p>
    <w:p w14:paraId="308038F2" w14:textId="77777777" w:rsidR="00C11DC5" w:rsidRDefault="00C11DC5" w:rsidP="00C11DC5"/>
    <w:p w14:paraId="421567E4" w14:textId="77777777" w:rsidR="00C11DC5" w:rsidRDefault="00C11DC5" w:rsidP="00C11DC5"/>
    <w:p w14:paraId="4A3F76B6" w14:textId="77777777" w:rsidR="00C11DC5" w:rsidRDefault="00C11DC5">
      <w:bookmarkStart w:id="0" w:name="_GoBack"/>
      <w:bookmarkEnd w:id="0"/>
    </w:p>
    <w:sectPr w:rsidR="00C11DC5">
      <w:headerReference w:type="default" r:id="rI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7551" w14:textId="77777777" w:rsidR="00585D2E" w:rsidRDefault="00C11DC5" w:rsidP="00330D22">
    <w:pPr>
      <w:pStyle w:val="Kopfzeile"/>
      <w:jc w:val="right"/>
    </w:pPr>
    <w:r w:rsidRPr="00585D2E">
      <w:rPr>
        <w:noProof/>
        <w:lang w:eastAsia="de-AT"/>
      </w:rPr>
      <w:drawing>
        <wp:inline distT="0" distB="0" distL="0" distR="0" wp14:anchorId="09D63610" wp14:editId="79E4B9AF">
          <wp:extent cx="1234052" cy="693420"/>
          <wp:effectExtent l="0" t="0" r="4445" b="0"/>
          <wp:docPr id="2" name="Grafik 2" descr="C:\Users\Markus Angermayr\Pictures\Institut Linz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 Angermayr\Pictures\Institut Linz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698" cy="7112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C5"/>
    <w:rsid w:val="00C11D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54A0"/>
  <w15:chartTrackingRefBased/>
  <w15:docId w15:val="{2A3B5A11-6BFA-40B3-83F8-60A151AB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1D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1D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1DC5"/>
  </w:style>
  <w:style w:type="paragraph" w:customStyle="1" w:styleId="BasicParagraph">
    <w:name w:val="[Basic Paragraph]"/>
    <w:basedOn w:val="Standard"/>
    <w:uiPriority w:val="99"/>
    <w:rsid w:val="00C11DC5"/>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Markus Angermayr</dc:creator>
  <cp:keywords/>
  <dc:description/>
  <cp:lastModifiedBy>Praxis Markus Angermayr</cp:lastModifiedBy>
  <cp:revision>1</cp:revision>
  <dcterms:created xsi:type="dcterms:W3CDTF">2019-02-27T08:19:00Z</dcterms:created>
  <dcterms:modified xsi:type="dcterms:W3CDTF">2019-02-27T08:20:00Z</dcterms:modified>
</cp:coreProperties>
</file>